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7C" w:rsidRDefault="0090047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0047C" w:rsidRDefault="0090047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0047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047C" w:rsidRDefault="0090047C">
            <w:pPr>
              <w:pStyle w:val="ConsPlusNormal"/>
            </w:pPr>
            <w:r>
              <w:t>4 августа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047C" w:rsidRDefault="0090047C">
            <w:pPr>
              <w:pStyle w:val="ConsPlusNormal"/>
              <w:jc w:val="right"/>
            </w:pPr>
            <w:r>
              <w:t>N 479-ФЗ</w:t>
            </w:r>
          </w:p>
        </w:tc>
      </w:tr>
    </w:tbl>
    <w:p w:rsidR="0090047C" w:rsidRDefault="009004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047C" w:rsidRDefault="0090047C">
      <w:pPr>
        <w:pStyle w:val="ConsPlusNormal"/>
        <w:jc w:val="both"/>
      </w:pPr>
    </w:p>
    <w:p w:rsidR="0090047C" w:rsidRDefault="0090047C">
      <w:pPr>
        <w:pStyle w:val="ConsPlusTitle"/>
        <w:jc w:val="center"/>
      </w:pPr>
      <w:r>
        <w:t>РОССИЙСКАЯ ФЕДЕРАЦИЯ</w:t>
      </w:r>
    </w:p>
    <w:p w:rsidR="0090047C" w:rsidRDefault="0090047C">
      <w:pPr>
        <w:pStyle w:val="ConsPlusTitle"/>
        <w:jc w:val="center"/>
      </w:pPr>
    </w:p>
    <w:p w:rsidR="0090047C" w:rsidRDefault="0090047C">
      <w:pPr>
        <w:pStyle w:val="ConsPlusTitle"/>
        <w:jc w:val="center"/>
      </w:pPr>
      <w:r>
        <w:t>ФЕДЕРАЛЬНЫЙ ЗАКОН</w:t>
      </w:r>
    </w:p>
    <w:p w:rsidR="0090047C" w:rsidRDefault="0090047C">
      <w:pPr>
        <w:pStyle w:val="ConsPlusTitle"/>
        <w:jc w:val="center"/>
      </w:pPr>
    </w:p>
    <w:p w:rsidR="0090047C" w:rsidRDefault="0090047C">
      <w:pPr>
        <w:pStyle w:val="ConsPlusTitle"/>
        <w:jc w:val="center"/>
      </w:pPr>
      <w:r>
        <w:t>О ВНЕСЕНИИ ИЗМЕНЕНИЙ</w:t>
      </w:r>
    </w:p>
    <w:p w:rsidR="0090047C" w:rsidRDefault="0090047C">
      <w:pPr>
        <w:pStyle w:val="ConsPlusTitle"/>
        <w:jc w:val="center"/>
      </w:pPr>
      <w:r>
        <w:t>В ФЕДЕРАЛЬНЫЙ ЗАКОН "ОБ ОБРАЗОВАНИИ В РОССИЙСКОЙ ФЕДЕРАЦИИ"</w:t>
      </w:r>
    </w:p>
    <w:p w:rsidR="0090047C" w:rsidRDefault="0090047C">
      <w:pPr>
        <w:pStyle w:val="ConsPlusNormal"/>
        <w:jc w:val="center"/>
      </w:pPr>
    </w:p>
    <w:p w:rsidR="0090047C" w:rsidRDefault="0090047C">
      <w:pPr>
        <w:pStyle w:val="ConsPlusNormal"/>
        <w:jc w:val="right"/>
      </w:pPr>
      <w:proofErr w:type="gramStart"/>
      <w:r>
        <w:t>Принят</w:t>
      </w:r>
      <w:proofErr w:type="gramEnd"/>
    </w:p>
    <w:p w:rsidR="0090047C" w:rsidRDefault="0090047C">
      <w:pPr>
        <w:pStyle w:val="ConsPlusNormal"/>
        <w:jc w:val="right"/>
      </w:pPr>
      <w:r>
        <w:t>Государственной Думой</w:t>
      </w:r>
    </w:p>
    <w:p w:rsidR="0090047C" w:rsidRDefault="0090047C">
      <w:pPr>
        <w:pStyle w:val="ConsPlusNormal"/>
        <w:jc w:val="right"/>
      </w:pPr>
      <w:r>
        <w:t>20 июля 2023 года</w:t>
      </w:r>
    </w:p>
    <w:p w:rsidR="0090047C" w:rsidRDefault="0090047C">
      <w:pPr>
        <w:pStyle w:val="ConsPlusNormal"/>
        <w:jc w:val="right"/>
      </w:pPr>
    </w:p>
    <w:p w:rsidR="0090047C" w:rsidRDefault="0090047C">
      <w:pPr>
        <w:pStyle w:val="ConsPlusNormal"/>
        <w:jc w:val="right"/>
      </w:pPr>
      <w:r>
        <w:t>Одобрен</w:t>
      </w:r>
    </w:p>
    <w:p w:rsidR="0090047C" w:rsidRDefault="0090047C">
      <w:pPr>
        <w:pStyle w:val="ConsPlusNormal"/>
        <w:jc w:val="right"/>
      </w:pPr>
      <w:r>
        <w:t>Советом Федерации</w:t>
      </w:r>
    </w:p>
    <w:p w:rsidR="0090047C" w:rsidRDefault="0090047C">
      <w:pPr>
        <w:pStyle w:val="ConsPlusNormal"/>
        <w:jc w:val="right"/>
      </w:pPr>
      <w:r>
        <w:t>28 июля 2023 года</w:t>
      </w:r>
    </w:p>
    <w:p w:rsidR="0090047C" w:rsidRDefault="0090047C">
      <w:pPr>
        <w:pStyle w:val="ConsPlusNormal"/>
        <w:jc w:val="center"/>
      </w:pPr>
    </w:p>
    <w:p w:rsidR="0090047C" w:rsidRDefault="0090047C">
      <w:pPr>
        <w:pStyle w:val="ConsPlusTitle"/>
        <w:ind w:firstLine="540"/>
        <w:jc w:val="both"/>
        <w:outlineLvl w:val="0"/>
      </w:pPr>
      <w:r>
        <w:t>Статья 1</w:t>
      </w:r>
    </w:p>
    <w:p w:rsidR="0090047C" w:rsidRDefault="0090047C">
      <w:pPr>
        <w:pStyle w:val="ConsPlusNormal"/>
        <w:ind w:firstLine="540"/>
        <w:jc w:val="both"/>
      </w:pPr>
    </w:p>
    <w:p w:rsidR="0090047C" w:rsidRDefault="0090047C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 (Собрание законодательства Российской Федерации, 2012, N 53, ст. 7598; 2013, N 23, ст. 2878; 2014, N 22, ст. 2769; N 23, ст. 2930, 2933; 2016, N 27, ст. 4160, 4238; 2018, N 27, ст. 3953;</w:t>
      </w:r>
      <w:proofErr w:type="gramEnd"/>
      <w:r>
        <w:t xml:space="preserve"> </w:t>
      </w:r>
      <w:proofErr w:type="gramStart"/>
      <w:r>
        <w:t>2019, N 30, ст. 4134; N 49, ст. 6962; N 52, ст. 7796; 2020, N 12, ст. 1645; N 31, ст. 5063; 2021, N 1, ст. 56; N 15, ст. 2452; N 18, ст. 3071; N 22, ст. 3679; N 27, ст. 5148, 5150; 2022, N 29, ст. 5229, 5262, 5265, 5268;</w:t>
      </w:r>
      <w:proofErr w:type="gramEnd"/>
      <w:r>
        <w:t xml:space="preserve"> </w:t>
      </w:r>
      <w:proofErr w:type="gramStart"/>
      <w:r>
        <w:t>N 39, ст. 6541; N 48, ст. 8316; 2023, N 1, ст. 78, 88; N 16, ст. 2761; N 26, ст. 4691) следующие изменения:</w:t>
      </w:r>
      <w:proofErr w:type="gramEnd"/>
    </w:p>
    <w:p w:rsidR="0090047C" w:rsidRDefault="0090047C">
      <w:pPr>
        <w:pStyle w:val="ConsPlusNormal"/>
        <w:spacing w:before="22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пункт 2 статьи 2</w:t>
        </w:r>
      </w:hyperlink>
      <w:r>
        <w:t xml:space="preserve"> после слов "направленная на развитие личности</w:t>
      </w:r>
      <w:proofErr w:type="gramStart"/>
      <w:r>
        <w:t>,"</w:t>
      </w:r>
      <w:proofErr w:type="gramEnd"/>
      <w:r>
        <w:t xml:space="preserve"> дополнить словами "формирование у обучающихся трудолюбия, ответственного отношения к труду и его результатам,";</w:t>
      </w:r>
    </w:p>
    <w:p w:rsidR="0090047C" w:rsidRDefault="0090047C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пункт 4 части 1 статьи 3</w:t>
        </w:r>
      </w:hyperlink>
      <w:r>
        <w:t xml:space="preserve"> после слова "единство" дополнить словами "обучения и воспитания</w:t>
      </w:r>
      <w:proofErr w:type="gramStart"/>
      <w:r>
        <w:t>,"</w:t>
      </w:r>
      <w:proofErr w:type="gramEnd"/>
      <w:r>
        <w:t>;</w:t>
      </w:r>
    </w:p>
    <w:p w:rsidR="0090047C" w:rsidRDefault="009004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004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C" w:rsidRDefault="009004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C" w:rsidRDefault="009004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047C" w:rsidRDefault="0090047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0047C" w:rsidRDefault="0090047C">
            <w:pPr>
              <w:pStyle w:val="ConsPlusNormal"/>
              <w:jc w:val="both"/>
            </w:pPr>
            <w:r>
              <w:rPr>
                <w:color w:val="392C69"/>
              </w:rPr>
              <w:t xml:space="preserve">П. 3 ст. 1 </w:t>
            </w:r>
            <w:hyperlink w:anchor="P53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C" w:rsidRDefault="0090047C">
            <w:pPr>
              <w:pStyle w:val="ConsPlusNormal"/>
            </w:pPr>
          </w:p>
        </w:tc>
      </w:tr>
    </w:tbl>
    <w:p w:rsidR="0090047C" w:rsidRDefault="0090047C">
      <w:pPr>
        <w:pStyle w:val="ConsPlusNormal"/>
        <w:spacing w:before="280"/>
        <w:ind w:firstLine="540"/>
        <w:jc w:val="both"/>
      </w:pPr>
      <w:bookmarkStart w:id="0" w:name="P26"/>
      <w:bookmarkEnd w:id="0"/>
      <w:r>
        <w:t xml:space="preserve">3) в </w:t>
      </w:r>
      <w:hyperlink r:id="rId9">
        <w:r>
          <w:rPr>
            <w:color w:val="0000FF"/>
          </w:rPr>
          <w:t>части 6.3 статьи 12</w:t>
        </w:r>
      </w:hyperlink>
      <w:r>
        <w:t xml:space="preserve"> слова "Основы безопасности жизнедеятельности" заменить словами "Основы безопасности и защиты Родины";</w:t>
      </w:r>
    </w:p>
    <w:p w:rsidR="0090047C" w:rsidRDefault="0090047C">
      <w:pPr>
        <w:pStyle w:val="ConsPlusNormal"/>
        <w:spacing w:before="220"/>
        <w:ind w:firstLine="540"/>
        <w:jc w:val="both"/>
      </w:pPr>
      <w:r>
        <w:t xml:space="preserve">4) в </w:t>
      </w:r>
      <w:hyperlink r:id="rId10">
        <w:r>
          <w:rPr>
            <w:color w:val="0000FF"/>
          </w:rPr>
          <w:t>части 3 статьи 28</w:t>
        </w:r>
      </w:hyperlink>
      <w:r>
        <w:t>:</w:t>
      </w:r>
    </w:p>
    <w:p w:rsidR="0090047C" w:rsidRDefault="009004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004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C" w:rsidRDefault="009004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C" w:rsidRDefault="009004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047C" w:rsidRDefault="0090047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0047C" w:rsidRDefault="0090047C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"а" п. 4 ст. 1 </w:t>
            </w:r>
            <w:hyperlink w:anchor="P52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C" w:rsidRDefault="0090047C">
            <w:pPr>
              <w:pStyle w:val="ConsPlusNormal"/>
            </w:pPr>
          </w:p>
        </w:tc>
      </w:tr>
    </w:tbl>
    <w:p w:rsidR="0090047C" w:rsidRDefault="0090047C">
      <w:pPr>
        <w:pStyle w:val="ConsPlusNormal"/>
        <w:spacing w:before="280"/>
        <w:ind w:firstLine="540"/>
        <w:jc w:val="both"/>
      </w:pPr>
      <w:bookmarkStart w:id="1" w:name="P30"/>
      <w:bookmarkEnd w:id="1"/>
      <w:r>
        <w:t xml:space="preserve">а) </w:t>
      </w:r>
      <w:hyperlink r:id="rId11">
        <w:r>
          <w:rPr>
            <w:color w:val="0000FF"/>
          </w:rPr>
          <w:t>пункт 17</w:t>
        </w:r>
      </w:hyperlink>
      <w:r>
        <w:t xml:space="preserve"> дополнить словами "I или II степени";</w:t>
      </w:r>
    </w:p>
    <w:p w:rsidR="0090047C" w:rsidRDefault="0090047C">
      <w:pPr>
        <w:pStyle w:val="ConsPlusNormal"/>
        <w:spacing w:before="220"/>
        <w:ind w:firstLine="540"/>
        <w:jc w:val="both"/>
      </w:pPr>
      <w:r>
        <w:t xml:space="preserve">б) </w:t>
      </w:r>
      <w:hyperlink r:id="rId12">
        <w:r>
          <w:rPr>
            <w:color w:val="0000FF"/>
          </w:rPr>
          <w:t>дополнить</w:t>
        </w:r>
      </w:hyperlink>
      <w:r>
        <w:t xml:space="preserve"> пунктом 19.1 следующего содержания:</w:t>
      </w:r>
    </w:p>
    <w:p w:rsidR="0090047C" w:rsidRDefault="0090047C">
      <w:pPr>
        <w:pStyle w:val="ConsPlusNormal"/>
        <w:spacing w:before="220"/>
        <w:ind w:firstLine="540"/>
        <w:jc w:val="both"/>
      </w:pPr>
      <w:r>
        <w:lastRenderedPageBreak/>
        <w:t>"19.1) содействие добровольческой (волонтерской) деятельности обучающихся, их участию в общественно полезном труде</w:t>
      </w:r>
      <w:proofErr w:type="gramStart"/>
      <w:r>
        <w:t>;"</w:t>
      </w:r>
      <w:proofErr w:type="gramEnd"/>
      <w:r>
        <w:t>;</w:t>
      </w:r>
    </w:p>
    <w:p w:rsidR="0090047C" w:rsidRDefault="0090047C">
      <w:pPr>
        <w:pStyle w:val="ConsPlusNormal"/>
        <w:spacing w:before="220"/>
        <w:ind w:firstLine="540"/>
        <w:jc w:val="both"/>
      </w:pPr>
      <w:r>
        <w:t xml:space="preserve">5) в </w:t>
      </w:r>
      <w:hyperlink r:id="rId13">
        <w:r>
          <w:rPr>
            <w:color w:val="0000FF"/>
          </w:rPr>
          <w:t>статье 34</w:t>
        </w:r>
      </w:hyperlink>
      <w:r>
        <w:t>:</w:t>
      </w:r>
    </w:p>
    <w:p w:rsidR="0090047C" w:rsidRDefault="0090047C">
      <w:pPr>
        <w:pStyle w:val="ConsPlusNormal"/>
        <w:spacing w:before="220"/>
        <w:ind w:firstLine="540"/>
        <w:jc w:val="both"/>
      </w:pPr>
      <w:r>
        <w:t xml:space="preserve">а) в </w:t>
      </w:r>
      <w:hyperlink r:id="rId14">
        <w:r>
          <w:rPr>
            <w:color w:val="0000FF"/>
          </w:rPr>
          <w:t>части 4</w:t>
        </w:r>
      </w:hyperlink>
      <w:r>
        <w:t xml:space="preserve"> второе предложение изложить в следующей редакции: "Привлечение </w:t>
      </w:r>
      <w:proofErr w:type="gramStart"/>
      <w:r>
        <w:t>обучающихся</w:t>
      </w:r>
      <w:proofErr w:type="gramEnd"/>
      <w: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законодательства.";</w:t>
      </w:r>
    </w:p>
    <w:p w:rsidR="0090047C" w:rsidRDefault="009004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004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C" w:rsidRDefault="009004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C" w:rsidRDefault="009004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047C" w:rsidRDefault="0090047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0047C" w:rsidRDefault="0090047C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"б" п. 5 ст. 1 </w:t>
            </w:r>
            <w:hyperlink w:anchor="P52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47C" w:rsidRDefault="0090047C">
            <w:pPr>
              <w:pStyle w:val="ConsPlusNormal"/>
            </w:pPr>
          </w:p>
        </w:tc>
      </w:tr>
    </w:tbl>
    <w:p w:rsidR="0090047C" w:rsidRDefault="0090047C">
      <w:pPr>
        <w:pStyle w:val="ConsPlusNormal"/>
        <w:spacing w:before="280"/>
        <w:ind w:firstLine="540"/>
        <w:jc w:val="both"/>
      </w:pPr>
      <w:bookmarkStart w:id="2" w:name="P37"/>
      <w:bookmarkEnd w:id="2"/>
      <w:r>
        <w:t xml:space="preserve">б) </w:t>
      </w:r>
      <w:hyperlink r:id="rId15">
        <w:r>
          <w:rPr>
            <w:color w:val="0000FF"/>
          </w:rPr>
          <w:t>часть 10</w:t>
        </w:r>
      </w:hyperlink>
      <w:r>
        <w:t xml:space="preserve"> изложить в следующей редакции:</w:t>
      </w:r>
    </w:p>
    <w:p w:rsidR="0090047C" w:rsidRDefault="0090047C">
      <w:pPr>
        <w:pStyle w:val="ConsPlusNormal"/>
        <w:spacing w:before="220"/>
        <w:ind w:firstLine="540"/>
        <w:jc w:val="both"/>
      </w:pPr>
      <w:r>
        <w:t xml:space="preserve">"10. </w:t>
      </w:r>
      <w:proofErr w:type="gramStart"/>
      <w:r>
        <w:t>Лицам, завершившим освоение образовательных программ среднего общего образования, успешно прошедшим государственную итоговую аттестацию, при наличии итоговых оценок успеваемости "отлично" по всем учебным предметам, изучавшимся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 I степени, а при наличии итоговых оценок успеваемости "отлично" и не более двух итоговых оценок</w:t>
      </w:r>
      <w:proofErr w:type="gramEnd"/>
      <w:r>
        <w:t xml:space="preserve"> успеваемости "хорошо" по всем учебным предметам, изучавшимся в соответствии с учебным планом, - медаль "За особые успехи в учении" II степени. Образец, описание, порядок и условия выдачи таких медалей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proofErr w:type="gramStart"/>
      <w:r>
        <w:t>.";</w:t>
      </w:r>
    </w:p>
    <w:p w:rsidR="0090047C" w:rsidRDefault="0090047C">
      <w:pPr>
        <w:pStyle w:val="ConsPlusNormal"/>
        <w:spacing w:before="220"/>
        <w:ind w:firstLine="540"/>
        <w:jc w:val="both"/>
      </w:pPr>
      <w:proofErr w:type="gramEnd"/>
      <w:r>
        <w:t xml:space="preserve">6) в </w:t>
      </w:r>
      <w:hyperlink r:id="rId16">
        <w:r>
          <w:rPr>
            <w:color w:val="0000FF"/>
          </w:rPr>
          <w:t>части 1 статьи 43</w:t>
        </w:r>
      </w:hyperlink>
      <w:r>
        <w:t>:</w:t>
      </w:r>
    </w:p>
    <w:p w:rsidR="0090047C" w:rsidRDefault="0090047C">
      <w:pPr>
        <w:pStyle w:val="ConsPlusNormal"/>
        <w:spacing w:before="220"/>
        <w:ind w:firstLine="540"/>
        <w:jc w:val="both"/>
      </w:pPr>
      <w:r>
        <w:t xml:space="preserve">а) </w:t>
      </w:r>
      <w:hyperlink r:id="rId17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90047C" w:rsidRDefault="0090047C">
      <w:pPr>
        <w:pStyle w:val="ConsPlusNormal"/>
        <w:spacing w:before="220"/>
        <w:ind w:firstLine="540"/>
        <w:jc w:val="both"/>
      </w:pPr>
      <w:r>
        <w:t>"5) бережно относиться к имуществу организации, осуществляющей образовательную деятельность, поддерживать в ней чистоту и порядок</w:t>
      </w:r>
      <w:proofErr w:type="gramStart"/>
      <w:r>
        <w:t>;"</w:t>
      </w:r>
      <w:proofErr w:type="gramEnd"/>
      <w:r>
        <w:t>;</w:t>
      </w:r>
    </w:p>
    <w:p w:rsidR="0090047C" w:rsidRDefault="0090047C">
      <w:pPr>
        <w:pStyle w:val="ConsPlusNormal"/>
        <w:spacing w:before="220"/>
        <w:ind w:firstLine="540"/>
        <w:jc w:val="both"/>
      </w:pPr>
      <w:r>
        <w:t xml:space="preserve">б) </w:t>
      </w:r>
      <w:hyperlink r:id="rId18">
        <w:r>
          <w:rPr>
            <w:color w:val="0000FF"/>
          </w:rPr>
          <w:t>дополнить</w:t>
        </w:r>
      </w:hyperlink>
      <w:r>
        <w:t xml:space="preserve"> пунктом 6 следующего содержания:</w:t>
      </w:r>
    </w:p>
    <w:p w:rsidR="0090047C" w:rsidRDefault="0090047C">
      <w:pPr>
        <w:pStyle w:val="ConsPlusNormal"/>
        <w:spacing w:before="220"/>
        <w:ind w:firstLine="540"/>
        <w:jc w:val="both"/>
      </w:pPr>
      <w:r>
        <w:t>"6)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</w:t>
      </w:r>
      <w:proofErr w:type="gramStart"/>
      <w:r>
        <w:t>.";</w:t>
      </w:r>
      <w:proofErr w:type="gramEnd"/>
    </w:p>
    <w:p w:rsidR="0090047C" w:rsidRDefault="0090047C">
      <w:pPr>
        <w:pStyle w:val="ConsPlusNormal"/>
        <w:spacing w:before="220"/>
        <w:ind w:firstLine="540"/>
        <w:jc w:val="both"/>
      </w:pPr>
      <w:r>
        <w:t xml:space="preserve">7) в </w:t>
      </w:r>
      <w:hyperlink r:id="rId19">
        <w:r>
          <w:rPr>
            <w:color w:val="0000FF"/>
          </w:rPr>
          <w:t>статье 66</w:t>
        </w:r>
      </w:hyperlink>
      <w:r>
        <w:t>:</w:t>
      </w:r>
    </w:p>
    <w:p w:rsidR="0090047C" w:rsidRDefault="0090047C">
      <w:pPr>
        <w:pStyle w:val="ConsPlusNormal"/>
        <w:spacing w:before="220"/>
        <w:ind w:firstLine="540"/>
        <w:jc w:val="both"/>
      </w:pPr>
      <w:r>
        <w:t xml:space="preserve">а) </w:t>
      </w:r>
      <w:hyperlink r:id="rId20">
        <w:r>
          <w:rPr>
            <w:color w:val="0000FF"/>
          </w:rPr>
          <w:t>часть 2</w:t>
        </w:r>
      </w:hyperlink>
      <w:r>
        <w:t xml:space="preserve"> после слов "способности к </w:t>
      </w:r>
      <w:proofErr w:type="gramStart"/>
      <w:r>
        <w:t>социальному</w:t>
      </w:r>
      <w:proofErr w:type="gramEnd"/>
      <w:r>
        <w:t>" дополнить словами "и профессиональному";</w:t>
      </w:r>
    </w:p>
    <w:p w:rsidR="0090047C" w:rsidRDefault="0090047C">
      <w:pPr>
        <w:pStyle w:val="ConsPlusNormal"/>
        <w:spacing w:before="220"/>
        <w:ind w:firstLine="540"/>
        <w:jc w:val="both"/>
      </w:pPr>
      <w:r>
        <w:t xml:space="preserve">б) </w:t>
      </w:r>
      <w:hyperlink r:id="rId21">
        <w:r>
          <w:rPr>
            <w:color w:val="0000FF"/>
          </w:rPr>
          <w:t>дополнить</w:t>
        </w:r>
      </w:hyperlink>
      <w:r>
        <w:t xml:space="preserve"> частью 3.1 следующего содержания:</w:t>
      </w:r>
    </w:p>
    <w:p w:rsidR="0090047C" w:rsidRDefault="0090047C">
      <w:pPr>
        <w:pStyle w:val="ConsPlusNormal"/>
        <w:spacing w:before="220"/>
        <w:ind w:firstLine="540"/>
        <w:jc w:val="both"/>
      </w:pPr>
      <w:r>
        <w:t>"3.1. Порядок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proofErr w:type="gramStart"/>
      <w:r>
        <w:t>.".</w:t>
      </w:r>
      <w:proofErr w:type="gramEnd"/>
    </w:p>
    <w:p w:rsidR="0090047C" w:rsidRDefault="0090047C">
      <w:pPr>
        <w:pStyle w:val="ConsPlusNormal"/>
        <w:ind w:firstLine="540"/>
        <w:jc w:val="both"/>
      </w:pPr>
    </w:p>
    <w:p w:rsidR="0090047C" w:rsidRDefault="0090047C">
      <w:pPr>
        <w:pStyle w:val="ConsPlusTitle"/>
        <w:ind w:firstLine="540"/>
        <w:jc w:val="both"/>
        <w:outlineLvl w:val="0"/>
      </w:pPr>
      <w:r>
        <w:t>Статья 2</w:t>
      </w:r>
    </w:p>
    <w:p w:rsidR="0090047C" w:rsidRDefault="0090047C">
      <w:pPr>
        <w:pStyle w:val="ConsPlusNormal"/>
        <w:ind w:firstLine="540"/>
        <w:jc w:val="both"/>
      </w:pPr>
    </w:p>
    <w:p w:rsidR="0090047C" w:rsidRDefault="0090047C">
      <w:pPr>
        <w:pStyle w:val="ConsPlusNormal"/>
        <w:ind w:firstLine="540"/>
        <w:jc w:val="both"/>
      </w:pPr>
      <w:r>
        <w:lastRenderedPageBreak/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90047C" w:rsidRDefault="0090047C">
      <w:pPr>
        <w:pStyle w:val="ConsPlusNormal"/>
        <w:spacing w:before="220"/>
        <w:ind w:firstLine="540"/>
        <w:jc w:val="both"/>
      </w:pPr>
      <w:bookmarkStart w:id="3" w:name="P52"/>
      <w:bookmarkEnd w:id="3"/>
      <w:r>
        <w:t xml:space="preserve">2. </w:t>
      </w:r>
      <w:hyperlink w:anchor="P30">
        <w:r>
          <w:rPr>
            <w:color w:val="0000FF"/>
          </w:rPr>
          <w:t>Подпункт "а" пункта 4</w:t>
        </w:r>
      </w:hyperlink>
      <w:r>
        <w:t xml:space="preserve"> и </w:t>
      </w:r>
      <w:hyperlink w:anchor="P37">
        <w:r>
          <w:rPr>
            <w:color w:val="0000FF"/>
          </w:rPr>
          <w:t>подпункт "б" пункта 5 статьи 1</w:t>
        </w:r>
      </w:hyperlink>
      <w:r>
        <w:t xml:space="preserve"> настоящего Федерального закона вступают в силу с 1 сентября 2023 года.</w:t>
      </w:r>
    </w:p>
    <w:p w:rsidR="0090047C" w:rsidRDefault="0090047C">
      <w:pPr>
        <w:pStyle w:val="ConsPlusNormal"/>
        <w:spacing w:before="220"/>
        <w:ind w:firstLine="540"/>
        <w:jc w:val="both"/>
      </w:pPr>
      <w:bookmarkStart w:id="4" w:name="P53"/>
      <w:bookmarkEnd w:id="4"/>
      <w:r>
        <w:t xml:space="preserve">3. </w:t>
      </w:r>
      <w:hyperlink w:anchor="P26">
        <w:r>
          <w:rPr>
            <w:color w:val="0000FF"/>
          </w:rPr>
          <w:t>Пункт 3 статьи 1</w:t>
        </w:r>
      </w:hyperlink>
      <w:r>
        <w:t xml:space="preserve"> настоящего Федерального закона вступает в силу с 1 сентября 2024 года.</w:t>
      </w:r>
    </w:p>
    <w:p w:rsidR="0090047C" w:rsidRDefault="0090047C">
      <w:pPr>
        <w:pStyle w:val="ConsPlusNormal"/>
        <w:ind w:firstLine="540"/>
        <w:jc w:val="both"/>
      </w:pPr>
    </w:p>
    <w:p w:rsidR="0090047C" w:rsidRDefault="0090047C">
      <w:pPr>
        <w:pStyle w:val="ConsPlusNormal"/>
        <w:jc w:val="right"/>
      </w:pPr>
      <w:r>
        <w:t>Президент</w:t>
      </w:r>
    </w:p>
    <w:p w:rsidR="0090047C" w:rsidRDefault="0090047C">
      <w:pPr>
        <w:pStyle w:val="ConsPlusNormal"/>
        <w:jc w:val="right"/>
      </w:pPr>
      <w:r>
        <w:t>Российской Федерации</w:t>
      </w:r>
    </w:p>
    <w:p w:rsidR="0090047C" w:rsidRDefault="0090047C">
      <w:pPr>
        <w:pStyle w:val="ConsPlusNormal"/>
        <w:jc w:val="right"/>
      </w:pPr>
      <w:r>
        <w:t>В.ПУТИН</w:t>
      </w:r>
    </w:p>
    <w:p w:rsidR="0090047C" w:rsidRDefault="0090047C">
      <w:pPr>
        <w:pStyle w:val="ConsPlusNormal"/>
      </w:pPr>
      <w:r>
        <w:t>Москва, Кремль</w:t>
      </w:r>
    </w:p>
    <w:p w:rsidR="0090047C" w:rsidRDefault="0090047C">
      <w:pPr>
        <w:pStyle w:val="ConsPlusNormal"/>
        <w:spacing w:before="220"/>
      </w:pPr>
      <w:r>
        <w:t>4 августа 2023 года</w:t>
      </w:r>
    </w:p>
    <w:p w:rsidR="0090047C" w:rsidRDefault="0090047C">
      <w:pPr>
        <w:pStyle w:val="ConsPlusNormal"/>
        <w:spacing w:before="220"/>
      </w:pPr>
      <w:r>
        <w:t>N 479-ФЗ</w:t>
      </w:r>
    </w:p>
    <w:p w:rsidR="0090047C" w:rsidRDefault="0090047C">
      <w:pPr>
        <w:pStyle w:val="ConsPlusNormal"/>
        <w:jc w:val="both"/>
      </w:pPr>
    </w:p>
    <w:p w:rsidR="0090047C" w:rsidRDefault="0090047C">
      <w:pPr>
        <w:pStyle w:val="ConsPlusNormal"/>
        <w:jc w:val="both"/>
      </w:pPr>
    </w:p>
    <w:p w:rsidR="0090047C" w:rsidRDefault="009004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CE3" w:rsidRDefault="00FD7CE3">
      <w:bookmarkStart w:id="5" w:name="_GoBack"/>
      <w:bookmarkEnd w:id="5"/>
    </w:p>
    <w:sectPr w:rsidR="00FD7CE3" w:rsidSect="00F7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7C"/>
    <w:rsid w:val="0090047C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4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04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004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4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004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004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4C0C1B857021786AF5A65C3A0C45569513F5751FEBF7571FB220414568CCED2B01BCF0C78EBD0FC4508139845D49B583F7029E41EC1366VEy7N" TargetMode="External"/><Relationship Id="rId13" Type="http://schemas.openxmlformats.org/officeDocument/2006/relationships/hyperlink" Target="consultantplus://offline/ref=694C0C1B857021786AF5A65C3A0C45569513F5751FEBF7571FB220414568CCED2B01BCF0C78EB90DC1508139845D49B583F7029E41EC1366VEy7N" TargetMode="External"/><Relationship Id="rId18" Type="http://schemas.openxmlformats.org/officeDocument/2006/relationships/hyperlink" Target="consultantplus://offline/ref=694C0C1B857021786AF5A65C3A0C45569513F5751FEBF7571FB220414568CCED2B01BCF0C78EBB0AC7508139845D49B583F7029E41EC1366VEy7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94C0C1B857021786AF5A65C3A0C45569513F5751FEBF7571FB220414568CCED2B01BCF0C78EB502C2508139845D49B583F7029E41EC1366VEy7N" TargetMode="External"/><Relationship Id="rId7" Type="http://schemas.openxmlformats.org/officeDocument/2006/relationships/hyperlink" Target="consultantplus://offline/ref=694C0C1B857021786AF5A65C3A0C45569513F5751FEBF7571FB220414568CCED2B01BCF5C38EB65E961F8065C20C5AB78FF700965DVEyDN" TargetMode="External"/><Relationship Id="rId12" Type="http://schemas.openxmlformats.org/officeDocument/2006/relationships/hyperlink" Target="consultantplus://offline/ref=694C0C1B857021786AF5A65C3A0C45569513F5751FEBF7571FB220414568CCED2B01BCF0C78EBE02C6508139845D49B583F7029E41EC1366VEy7N" TargetMode="External"/><Relationship Id="rId17" Type="http://schemas.openxmlformats.org/officeDocument/2006/relationships/hyperlink" Target="consultantplus://offline/ref=694C0C1B857021786AF5A65C3A0C45569513F5751FEBF7571FB220414568CCED2B01BCF0C78EBB0AC2508139845D49B583F7029E41EC1366VEy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94C0C1B857021786AF5A65C3A0C45569513F5751FEBF7571FB220414568CCED2B01BCF0C78EBB0AC7508139845D49B583F7029E41EC1366VEy7N" TargetMode="External"/><Relationship Id="rId20" Type="http://schemas.openxmlformats.org/officeDocument/2006/relationships/hyperlink" Target="consultantplus://offline/ref=694C0C1B857021786AF5A65C3A0C45569513F5751FEBF7571FB220414568CCED2B01BCF0C78EB502C0508139845D49B583F7029E41EC1366VEy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4C0C1B857021786AF5A65C3A0C45569513F5751FEBF7571FB220414568CCED3901E4FCC58AA30ACF45D768C2V0yBN" TargetMode="External"/><Relationship Id="rId11" Type="http://schemas.openxmlformats.org/officeDocument/2006/relationships/hyperlink" Target="consultantplus://offline/ref=694C0C1B857021786AF5A65C3A0C45569513F37C14E7F7571FB220414568CCED2B01BCF3C785E95B830ED86AC41644BF99EB0294V5yC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94C0C1B857021786AF5A65C3A0C45569513F37C14E7F7571FB220414568CCED2B01BCF3C48CB65E961F8065C20C5AB78FF700965DVEyD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94C0C1B857021786AF5A65C3A0C45569513F5751FEBF7571FB220414568CCED2B01BCF0C78EBE02C6508139845D49B583F7029E41EC1366VEy7N" TargetMode="External"/><Relationship Id="rId19" Type="http://schemas.openxmlformats.org/officeDocument/2006/relationships/hyperlink" Target="consultantplus://offline/ref=694C0C1B857021786AF5A65C3A0C45569513F5751FEBF7571FB220414568CCED2B01BCF0C78EB502C2508139845D49B583F7029E41EC1366VEy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4C0C1B857021786AF5A65C3A0C45569513F67510EFF7571FB220414568CCED2B01BCF6C08CB65E961F8065C20C5AB78FF700965DVEyDN" TargetMode="External"/><Relationship Id="rId14" Type="http://schemas.openxmlformats.org/officeDocument/2006/relationships/hyperlink" Target="consultantplus://offline/ref=694C0C1B857021786AF5A65C3A0C45569513F5751FEBF7571FB220414568CCED2B01BCF0C78EB80BC1508139845D49B583F7029E41EC1366VEy7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 Шарая</dc:creator>
  <cp:lastModifiedBy>Елена Григорьевна Шарая</cp:lastModifiedBy>
  <cp:revision>1</cp:revision>
  <dcterms:created xsi:type="dcterms:W3CDTF">2023-08-24T13:50:00Z</dcterms:created>
  <dcterms:modified xsi:type="dcterms:W3CDTF">2023-08-24T13:50:00Z</dcterms:modified>
</cp:coreProperties>
</file>